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1830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6901EECE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C8014A0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关于同意办理在建建筑物抵押权登记的意见</w:t>
      </w:r>
    </w:p>
    <w:p w14:paraId="3A29C14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（样式）</w:t>
      </w:r>
    </w:p>
    <w:p w14:paraId="166471BB">
      <w:pPr>
        <w:adjustRightInd w:val="0"/>
        <w:snapToGrid w:val="0"/>
        <w:spacing w:line="600" w:lineRule="exact"/>
        <w:jc w:val="center"/>
        <w:rPr>
          <w:sz w:val="44"/>
          <w:szCs w:val="44"/>
        </w:rPr>
      </w:pPr>
    </w:p>
    <w:p w14:paraId="31ADD24C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公司（项目开发主体）：</w:t>
      </w:r>
    </w:p>
    <w:p w14:paraId="3A87BC1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兹有位于东莞市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镇，经批准建设的项目名称为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的在建工程项目。不动产权证（土地使用证）证号为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，建设工程规划许可证编号为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（含宗地内全部在建楼幢），建筑工程施工许可证编号为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×××××××××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（含宗地内全部在建楼幢）。</w:t>
      </w:r>
    </w:p>
    <w:p w14:paraId="503E195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根据建设用地使用权出让合同、项目监管协议等有关约定，该宗地（建设项目）内含有（或涉及）配建物业（M0工业项目表述为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贡献物业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）的部分。由于尚未办理分割销售（预售）审批和产权登记等手续，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无法根据现有条件对配建范围（界限）进行划分，我单位同意贵公司（单位）先行向不动产登记机构申请办理在建建筑物抵押权登记。</w:t>
      </w:r>
    </w:p>
    <w:p w14:paraId="3D877456">
      <w:pPr>
        <w:adjustRightInd w:val="0"/>
        <w:snapToGrid w:val="0"/>
        <w:spacing w:line="600" w:lineRule="exact"/>
        <w:ind w:firstLine="900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34978CBE">
      <w:pPr>
        <w:adjustRightInd w:val="0"/>
        <w:snapToGrid w:val="0"/>
        <w:spacing w:line="600" w:lineRule="exact"/>
        <w:ind w:firstLine="900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79FBB496">
      <w:pPr>
        <w:adjustRightInd w:val="0"/>
        <w:snapToGrid w:val="0"/>
        <w:spacing w:line="600" w:lineRule="exact"/>
        <w:ind w:firstLine="900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××××××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镇人民政府（街道办事处）</w:t>
      </w:r>
    </w:p>
    <w:p w14:paraId="233E15EC">
      <w:pPr>
        <w:adjustRightInd w:val="0"/>
        <w:snapToGrid w:val="0"/>
        <w:spacing w:line="600" w:lineRule="exact"/>
        <w:ind w:right="840" w:rightChars="400" w:firstLine="0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CBBB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448DDED5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  <w:p w14:paraId="3A13EA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360"/>
    <w:rsid w:val="00046132"/>
    <w:rsid w:val="003F4292"/>
    <w:rsid w:val="00482308"/>
    <w:rsid w:val="004A4506"/>
    <w:rsid w:val="00597912"/>
    <w:rsid w:val="0069210C"/>
    <w:rsid w:val="00926C08"/>
    <w:rsid w:val="00A67387"/>
    <w:rsid w:val="00D444CA"/>
    <w:rsid w:val="00D93040"/>
    <w:rsid w:val="00E96CF8"/>
    <w:rsid w:val="00EF56AA"/>
    <w:rsid w:val="00F15A23"/>
    <w:rsid w:val="00FC4360"/>
    <w:rsid w:val="340E6BD0"/>
    <w:rsid w:val="437079D5"/>
    <w:rsid w:val="5E7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336</Characters>
  <Lines>2</Lines>
  <Paragraphs>1</Paragraphs>
  <TotalTime>1</TotalTime>
  <ScaleCrop>false</ScaleCrop>
  <LinksUpToDate>false</LinksUpToDate>
  <CharactersWithSpaces>341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2020-04-29T17:05:00Z</dcterms:created>
  <dc:creator>FXP</dc:creator>
  <cp:lastModifiedBy>产权登记一科/蔡镜威</cp:lastModifiedBy>
  <dcterms:modified xsi:type="dcterms:W3CDTF">2025-12-31T10:52:41Z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eyJoZGlkIjoiNjIzZDVkMzc3ZTY4ZWYwYWYyZDQ2MzNiNjhiYzc0YTAiLCJ1c2VySWQiOiIxNjcyNjU0OTU3In0=</vt:lpwstr>
  </property>
  <property fmtid="{D5CDD505-2E9C-101B-9397-08002B2CF9AE}" pid="3" name="KSOProductBuildVer">
    <vt:lpwstr>2052-12.8.2.18205</vt:lpwstr>
  </property>
  <property fmtid="{D5CDD505-2E9C-101B-9397-08002B2CF9AE}" pid="4" name="ICV">
    <vt:lpwstr>861CC5F3DAB54AA9BD33893B580EA8EF_12</vt:lpwstr>
  </property>
</Properties>
</file>