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499D">
      <w:pPr>
        <w:jc w:val="left"/>
        <w:rPr>
          <w:rFonts w:hint="eastAsia" w:ascii="黑体" w:hAnsi="宋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</w:t>
      </w:r>
    </w:p>
    <w:p w14:paraId="7C66739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第二批2025年11月14日</w:t>
      </w:r>
      <w:r>
        <w:rPr>
          <w:rFonts w:hint="eastAsia" w:ascii="黑体" w:hAnsi="宋体" w:eastAsia="黑体" w:cs="宋体"/>
          <w:kern w:val="0"/>
          <w:sz w:val="28"/>
          <w:szCs w:val="28"/>
        </w:rPr>
        <w:t>建设项目电子报批培训人员名单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8"/>
        <w:gridCol w:w="1177"/>
        <w:gridCol w:w="2460"/>
      </w:tblGrid>
      <w:tr w14:paraId="33DB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是否参加备案考试</w:t>
            </w:r>
          </w:p>
        </w:tc>
      </w:tr>
      <w:tr w14:paraId="69EC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东莞市长安测绘有限公司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史双义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F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CC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东莞市天目测绘工程有限公司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莫海林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44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胡柱锋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8C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广东中为勘测技术有限公司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9A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6A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广东云建测绘有限公司东莞分公司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E5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F2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广东粤海勘测设计研究院有限公司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熊慈斌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963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梅未龙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E9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大邦建设勘测技术（广东）有限公司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80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73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广东五度空间科技有限公司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7B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广东维美工程设计有限公司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莫伟杰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91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郭优源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9C4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05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A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05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广东中岩勘测设计有限公司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AB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秦祖阳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3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东莞市厚资测绘有限公司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87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05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东莞圣杰测绘科技有限公司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谢凯鹏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74B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35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东莞市博思规划设计咨询有限公司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林锐钊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C0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18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东莞市城建规划设计院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57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F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23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东莞市萃林工程设计咨询有限公司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潘敏华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98C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3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项家劲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29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东莞市东城建筑规划设计有限公司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黎耀冠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76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张萦昕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96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东莞市洪梅测绘有限公司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王赞群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C7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DE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东莞市虎门富民测绘工程有限公司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CE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F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冯卫国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52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62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33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广州鸿鑫勘测技术有限公司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冯自华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3FC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东莞市鸿泰测绘有限公司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杜健文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A8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5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盘文禧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8F9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东莞市清溪经纬工程测量有限公司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章华新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50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涂文韬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93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东莞市沙田测绘有限公司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刘亭君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4D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冯梓颖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F2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曾昭福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E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5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15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东莞市望牛墩测绘有限公司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7A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5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邱宗华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23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东莞市祥和测绘有限公司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A8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A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DA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东莞市正点测绘有限公司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李牛淦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FF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55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东莞市政建地理信息技术有限公司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 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E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东莞市中堂测绘有限公司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05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黎建成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00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东莞市众杰工程顾问有限公司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覃丽玉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4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建东工程设计(广东)有限公司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2C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智绘地理信息有限公司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盘泽英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F7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潘卓兵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F3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B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0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13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刘健军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6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黄康钊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1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千亿设计集团有限公司广东分公司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肖红辉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A2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武汉鑫楚联测绘科技有限公司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和秀明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00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中佳勘察设计有限公司东莞南城分公司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4A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广东科伟工程检测有限公司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2D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广州欧科信息技术股份有限公司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E6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7A7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2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广州欧科信息技术股份有限公司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叶英健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30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8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F6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广东尚华工程设计有限公司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F3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姚福灿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08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东莞城市空间地理信息技术有限公司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77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毕宏剑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15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田石刚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C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柳艾仓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25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广东博克斯工程设计有限公司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李裕深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B1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广东铧建设计有限公司东莞分公司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陈穗东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D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7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广东建青工程勘察设计咨询有限公司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84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卢孟炎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1A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D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梁照锋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C2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广东建筑艺术设计院有限公司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何宁静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3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E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冯纪恩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EC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广东省东莞地质工程勘察院有限公司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06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1B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广东省水利水电第三工程局有限公司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378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沈泓材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55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东莞市慧力建筑设计有限公司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朱卓豪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87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巫殷正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E0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刘竞元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E8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39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东莞市地理信息与规划编制研究中心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32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王淦潮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1E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6DE7D72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7AF"/>
    <w:rsid w:val="01FB10DA"/>
    <w:rsid w:val="118A7234"/>
    <w:rsid w:val="1DA70534"/>
    <w:rsid w:val="1F1B5E97"/>
    <w:rsid w:val="2C8239CB"/>
    <w:rsid w:val="3401267A"/>
    <w:rsid w:val="3D65497F"/>
    <w:rsid w:val="55D23DA1"/>
    <w:rsid w:val="731F77AF"/>
    <w:rsid w:val="79C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1045</Characters>
  <Lines>0</Lines>
  <Paragraphs>0</Paragraphs>
  <TotalTime>0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潮</dc:creator>
  <cp:lastModifiedBy>潮</cp:lastModifiedBy>
  <dcterms:modified xsi:type="dcterms:W3CDTF">2025-11-12T00:32:41Z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8662104FB75043C89D626AC7941B8148_13</vt:lpwstr>
  </property>
  <property fmtid="{D5CDD505-2E9C-101B-9397-08002B2CF9AE}" pid="4" name="KSOTemplateDocerSaveRecord">
    <vt:lpwstr>eyJoZGlkIjoiY2QxNGE0ZWZkYmE1NGM3YmJmNjg3MjkxMjllNDVhNDMiLCJ1c2VySWQiOiI3NTg4OTI5NDkifQ==</vt:lpwstr>
  </property>
</Properties>
</file>