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997485"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 w14:paraId="5417CA36">
      <w:pPr>
        <w:jc w:val="center"/>
        <w:rPr>
          <w:rFonts w:hint="default" w:ascii="新宋体" w:hAnsi="新宋体" w:eastAsia="新宋体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sz w:val="32"/>
          <w:szCs w:val="32"/>
        </w:rPr>
        <w:t>2024</w:t>
      </w:r>
      <w:r>
        <w:rPr>
          <w:rFonts w:hint="eastAsia" w:ascii="新宋体" w:hAnsi="新宋体" w:eastAsia="新宋体"/>
          <w:b/>
          <w:bCs/>
          <w:sz w:val="32"/>
          <w:szCs w:val="32"/>
        </w:rPr>
        <w:t>年东莞市“百千万·规划莞”设计大赛</w:t>
      </w:r>
      <w:r>
        <w:rPr>
          <w:rFonts w:hint="eastAsia" w:ascii="新宋体" w:hAnsi="新宋体" w:eastAsia="新宋体"/>
          <w:b/>
          <w:bCs/>
          <w:sz w:val="32"/>
          <w:szCs w:val="32"/>
          <w:lang w:val="en-US" w:eastAsia="zh-CN"/>
        </w:rPr>
        <w:t>专项奖获奖名单</w:t>
      </w:r>
      <w:bookmarkStart w:id="0" w:name="_GoBack"/>
      <w:bookmarkEnd w:id="0"/>
    </w:p>
    <w:p w14:paraId="2FB566CB">
      <w:pPr>
        <w:jc w:val="center"/>
        <w:rPr>
          <w:rFonts w:hint="eastAsia" w:ascii="新宋体" w:hAnsi="新宋体" w:eastAsia="新宋体"/>
          <w:b/>
          <w:bCs/>
          <w:sz w:val="32"/>
          <w:szCs w:val="32"/>
        </w:rPr>
      </w:pPr>
      <w:r>
        <w:rPr>
          <w:rFonts w:hint="eastAsia" w:ascii="新宋体" w:hAnsi="新宋体" w:eastAsia="新宋体"/>
          <w:b/>
          <w:bCs/>
          <w:sz w:val="32"/>
          <w:szCs w:val="32"/>
        </w:rPr>
        <w:t>优秀组织奖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7"/>
        <w:gridCol w:w="7087"/>
      </w:tblGrid>
      <w:tr w14:paraId="6C78A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74" w:type="dxa"/>
            <w:gridSpan w:val="2"/>
            <w:vAlign w:val="center"/>
          </w:tcPr>
          <w:p w14:paraId="272CCF8A">
            <w:pPr>
              <w:jc w:val="left"/>
              <w:rPr>
                <w:rFonts w:hint="default" w:ascii="Times New Roman" w:hAnsi="Times New Roman" w:eastAsia="新宋体" w:cs="Times New Roman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14:ligatures w14:val="none"/>
              </w:rPr>
              <w:t>优秀组织奖（10家）</w:t>
            </w:r>
          </w:p>
        </w:tc>
      </w:tr>
      <w:tr w14:paraId="3121E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87" w:type="dxa"/>
            <w:vAlign w:val="center"/>
          </w:tcPr>
          <w:p w14:paraId="5003C1ED">
            <w:pPr>
              <w:widowControl/>
              <w:jc w:val="center"/>
              <w:rPr>
                <w:rFonts w:hint="default" w:ascii="Times New Roman" w:hAnsi="Times New Roman" w:eastAsia="新宋体" w:cs="Times New Roman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14:ligatures w14:val="none"/>
              </w:rPr>
              <w:t>序号</w:t>
            </w:r>
          </w:p>
        </w:tc>
        <w:tc>
          <w:tcPr>
            <w:tcW w:w="7087" w:type="dxa"/>
            <w:vAlign w:val="center"/>
          </w:tcPr>
          <w:p w14:paraId="020D1A55">
            <w:pPr>
              <w:widowControl/>
              <w:jc w:val="center"/>
              <w:rPr>
                <w:rFonts w:hint="default" w:ascii="Times New Roman" w:hAnsi="Times New Roman" w:eastAsia="新宋体" w:cs="Times New Roman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  <w14:ligatures w14:val="none"/>
              </w:rPr>
              <w:t>单位名称</w:t>
            </w:r>
          </w:p>
        </w:tc>
      </w:tr>
      <w:tr w14:paraId="19370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87" w:type="dxa"/>
            <w:vAlign w:val="center"/>
          </w:tcPr>
          <w:p w14:paraId="0AF76FD0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  <w14:ligatures w14:val="none"/>
              </w:rPr>
              <w:t>1</w:t>
            </w:r>
          </w:p>
        </w:tc>
        <w:tc>
          <w:tcPr>
            <w:tcW w:w="7087" w:type="dxa"/>
            <w:vAlign w:val="center"/>
          </w:tcPr>
          <w:p w14:paraId="1ACAF0DC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14:ligatures w14:val="none"/>
              </w:rPr>
              <w:t>滨海湾新区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  <w14:ligatures w14:val="none"/>
              </w:rPr>
              <w:t>管理委员会</w:t>
            </w:r>
          </w:p>
        </w:tc>
      </w:tr>
      <w:tr w14:paraId="730DB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87" w:type="dxa"/>
            <w:vAlign w:val="center"/>
          </w:tcPr>
          <w:p w14:paraId="201CDFDF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  <w14:ligatures w14:val="none"/>
              </w:rPr>
              <w:t>2</w:t>
            </w:r>
          </w:p>
        </w:tc>
        <w:tc>
          <w:tcPr>
            <w:tcW w:w="7087" w:type="dxa"/>
            <w:vAlign w:val="center"/>
          </w:tcPr>
          <w:p w14:paraId="3A9F3A2D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14:ligatures w14:val="none"/>
              </w:rPr>
              <w:t>石排镇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  <w14:ligatures w14:val="none"/>
              </w:rPr>
              <w:t>人民政府</w:t>
            </w:r>
          </w:p>
        </w:tc>
      </w:tr>
      <w:tr w14:paraId="6E379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87" w:type="dxa"/>
            <w:vAlign w:val="center"/>
          </w:tcPr>
          <w:p w14:paraId="529B82A5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  <w14:ligatures w14:val="none"/>
              </w:rPr>
              <w:t>3</w:t>
            </w:r>
          </w:p>
        </w:tc>
        <w:tc>
          <w:tcPr>
            <w:tcW w:w="7087" w:type="dxa"/>
            <w:vAlign w:val="center"/>
          </w:tcPr>
          <w:p w14:paraId="375BE127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14:ligatures w14:val="none"/>
              </w:rPr>
              <w:t>东城街道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  <w14:ligatures w14:val="none"/>
              </w:rPr>
              <w:t>办事处</w:t>
            </w:r>
          </w:p>
        </w:tc>
      </w:tr>
      <w:tr w14:paraId="6C709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87" w:type="dxa"/>
            <w:vAlign w:val="center"/>
          </w:tcPr>
          <w:p w14:paraId="132BA531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  <w14:ligatures w14:val="none"/>
              </w:rPr>
              <w:t>4</w:t>
            </w:r>
          </w:p>
        </w:tc>
        <w:tc>
          <w:tcPr>
            <w:tcW w:w="7087" w:type="dxa"/>
            <w:vAlign w:val="center"/>
          </w:tcPr>
          <w:p w14:paraId="4308B786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14:ligatures w14:val="none"/>
              </w:rPr>
              <w:t>虎门镇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  <w14:ligatures w14:val="none"/>
              </w:rPr>
              <w:t>人民政府</w:t>
            </w:r>
          </w:p>
        </w:tc>
      </w:tr>
      <w:tr w14:paraId="2AE72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87" w:type="dxa"/>
            <w:vAlign w:val="center"/>
          </w:tcPr>
          <w:p w14:paraId="0E606341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  <w14:ligatures w14:val="none"/>
              </w:rPr>
              <w:t>5</w:t>
            </w:r>
          </w:p>
        </w:tc>
        <w:tc>
          <w:tcPr>
            <w:tcW w:w="7087" w:type="dxa"/>
            <w:vAlign w:val="center"/>
          </w:tcPr>
          <w:p w14:paraId="548336CA">
            <w:pPr>
              <w:widowControl/>
              <w:jc w:val="center"/>
              <w:rPr>
                <w:rFonts w:hint="default" w:ascii="Times New Roman" w:hAnsi="Times New Roman" w:eastAsia="新宋体" w:cs="Times New Roman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14:ligatures w14:val="none"/>
              </w:rPr>
              <w:t>东莞市城建规划设计院</w:t>
            </w:r>
          </w:p>
        </w:tc>
      </w:tr>
      <w:tr w14:paraId="1FC45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87" w:type="dxa"/>
            <w:vAlign w:val="center"/>
          </w:tcPr>
          <w:p w14:paraId="1660618C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  <w14:ligatures w14:val="none"/>
              </w:rPr>
              <w:t>6</w:t>
            </w:r>
          </w:p>
        </w:tc>
        <w:tc>
          <w:tcPr>
            <w:tcW w:w="7087" w:type="dxa"/>
            <w:vAlign w:val="center"/>
          </w:tcPr>
          <w:p w14:paraId="5AF1D548">
            <w:pPr>
              <w:widowControl/>
              <w:jc w:val="center"/>
              <w:rPr>
                <w:rFonts w:hint="default" w:ascii="Times New Roman" w:hAnsi="Times New Roman" w:eastAsia="新宋体" w:cs="Times New Roman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14:ligatures w14:val="none"/>
              </w:rPr>
              <w:t>广东省城乡规划设计研究院科技集团股份有限公司</w:t>
            </w:r>
          </w:p>
        </w:tc>
      </w:tr>
      <w:tr w14:paraId="4F939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87" w:type="dxa"/>
            <w:vAlign w:val="center"/>
          </w:tcPr>
          <w:p w14:paraId="2CB9B01C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  <w14:ligatures w14:val="none"/>
              </w:rPr>
              <w:t>7</w:t>
            </w:r>
          </w:p>
        </w:tc>
        <w:tc>
          <w:tcPr>
            <w:tcW w:w="7087" w:type="dxa"/>
            <w:vAlign w:val="center"/>
          </w:tcPr>
          <w:p w14:paraId="5B681356">
            <w:pPr>
              <w:widowControl/>
              <w:jc w:val="center"/>
              <w:rPr>
                <w:rFonts w:hint="default" w:ascii="Times New Roman" w:hAnsi="Times New Roman" w:eastAsia="新宋体" w:cs="Times New Roman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14:ligatures w14:val="none"/>
              </w:rPr>
              <w:t>深圳市库思规划科技咨询有限公司</w:t>
            </w:r>
          </w:p>
        </w:tc>
      </w:tr>
      <w:tr w14:paraId="08C75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87" w:type="dxa"/>
            <w:vAlign w:val="center"/>
          </w:tcPr>
          <w:p w14:paraId="5FAD7BBF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  <w14:ligatures w14:val="none"/>
              </w:rPr>
              <w:t>8</w:t>
            </w:r>
          </w:p>
        </w:tc>
        <w:tc>
          <w:tcPr>
            <w:tcW w:w="7087" w:type="dxa"/>
            <w:vAlign w:val="center"/>
          </w:tcPr>
          <w:p w14:paraId="0BDB0B85">
            <w:pPr>
              <w:widowControl/>
              <w:jc w:val="center"/>
              <w:rPr>
                <w:rFonts w:hint="default" w:ascii="Times New Roman" w:hAnsi="Times New Roman" w:eastAsia="新宋体" w:cs="Times New Roman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14:ligatures w14:val="none"/>
              </w:rPr>
              <w:t>深圳市现代城市建筑设计有限公司</w:t>
            </w:r>
          </w:p>
        </w:tc>
      </w:tr>
      <w:tr w14:paraId="3908B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87" w:type="dxa"/>
            <w:vAlign w:val="center"/>
          </w:tcPr>
          <w:p w14:paraId="6C60347F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  <w14:ligatures w14:val="none"/>
              </w:rPr>
              <w:t>9</w:t>
            </w:r>
          </w:p>
        </w:tc>
        <w:tc>
          <w:tcPr>
            <w:tcW w:w="7087" w:type="dxa"/>
            <w:vAlign w:val="center"/>
          </w:tcPr>
          <w:p w14:paraId="409A62FF">
            <w:pPr>
              <w:widowControl/>
              <w:jc w:val="center"/>
              <w:rPr>
                <w:rFonts w:hint="default" w:ascii="Times New Roman" w:hAnsi="Times New Roman" w:eastAsia="新宋体" w:cs="Times New Roman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14:ligatures w14:val="none"/>
              </w:rPr>
              <w:t>广州新华学院</w:t>
            </w:r>
          </w:p>
        </w:tc>
      </w:tr>
      <w:tr w14:paraId="4B91E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87" w:type="dxa"/>
            <w:vAlign w:val="center"/>
          </w:tcPr>
          <w:p w14:paraId="7D1245FE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  <w14:ligatures w14:val="none"/>
              </w:rPr>
              <w:t>10</w:t>
            </w:r>
          </w:p>
        </w:tc>
        <w:tc>
          <w:tcPr>
            <w:tcW w:w="7087" w:type="dxa"/>
            <w:vAlign w:val="center"/>
          </w:tcPr>
          <w:p w14:paraId="13553CD9">
            <w:pPr>
              <w:widowControl/>
              <w:jc w:val="center"/>
              <w:rPr>
                <w:rFonts w:hint="default" w:ascii="Times New Roman" w:hAnsi="Times New Roman" w:eastAsia="新宋体" w:cs="Times New Roman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14:ligatures w14:val="none"/>
              </w:rPr>
              <w:t>东莞城市学院</w:t>
            </w:r>
          </w:p>
        </w:tc>
      </w:tr>
    </w:tbl>
    <w:p w14:paraId="413FF525">
      <w:pPr>
        <w:rPr>
          <w:rFonts w:hint="eastAsia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1C3373B6">
      <w:pPr>
        <w:jc w:val="center"/>
        <w:rPr>
          <w:rFonts w:hint="eastAsia" w:ascii="新宋体" w:hAnsi="新宋体" w:eastAsia="新宋体"/>
          <w:b/>
          <w:bCs/>
          <w:sz w:val="32"/>
          <w:szCs w:val="32"/>
        </w:rPr>
      </w:pPr>
      <w:r>
        <w:rPr>
          <w:rFonts w:hint="default" w:ascii="Times New Roman" w:hAnsi="Times New Roman" w:eastAsia="新宋体" w:cs="Times New Roman"/>
          <w:b/>
          <w:bCs/>
          <w:sz w:val="32"/>
          <w:szCs w:val="32"/>
        </w:rPr>
        <w:t>2024</w:t>
      </w:r>
      <w:r>
        <w:rPr>
          <w:rFonts w:hint="eastAsia" w:ascii="新宋体" w:hAnsi="新宋体" w:eastAsia="新宋体"/>
          <w:b/>
          <w:bCs/>
          <w:sz w:val="32"/>
          <w:szCs w:val="32"/>
        </w:rPr>
        <w:t>年东莞市“百千万·规划莞”设计大赛</w:t>
      </w:r>
      <w:r>
        <w:rPr>
          <w:rFonts w:hint="eastAsia" w:ascii="新宋体" w:hAnsi="新宋体" w:eastAsia="新宋体"/>
          <w:b/>
          <w:bCs/>
          <w:sz w:val="32"/>
          <w:szCs w:val="32"/>
          <w:lang w:val="en-US" w:eastAsia="zh-CN"/>
        </w:rPr>
        <w:t>专项奖获奖名单</w:t>
      </w:r>
    </w:p>
    <w:p w14:paraId="39D0BB89">
      <w:pPr>
        <w:jc w:val="center"/>
        <w:rPr>
          <w:rFonts w:hint="eastAsia" w:ascii="新宋体" w:hAnsi="新宋体" w:eastAsia="新宋体"/>
          <w:b/>
          <w:bCs/>
          <w:sz w:val="32"/>
          <w:szCs w:val="32"/>
        </w:rPr>
      </w:pPr>
      <w:r>
        <w:rPr>
          <w:rFonts w:hint="eastAsia" w:ascii="新宋体" w:hAnsi="新宋体" w:eastAsia="新宋体"/>
          <w:b/>
          <w:bCs/>
          <w:sz w:val="32"/>
          <w:szCs w:val="32"/>
        </w:rPr>
        <w:t>最受市民欢迎奖</w:t>
      </w:r>
    </w:p>
    <w:tbl>
      <w:tblPr>
        <w:tblStyle w:val="4"/>
        <w:tblW w:w="13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2397"/>
        <w:gridCol w:w="4678"/>
        <w:gridCol w:w="5873"/>
      </w:tblGrid>
      <w:tr w14:paraId="679CE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48" w:type="dxa"/>
            <w:gridSpan w:val="4"/>
            <w:shd w:val="clear" w:color="auto" w:fill="auto"/>
            <w:noWrap/>
            <w:vAlign w:val="center"/>
          </w:tcPr>
          <w:p w14:paraId="24CEAB6A"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14:ligatures w14:val="none"/>
              </w:rPr>
              <w:t>最受市民欢迎奖（4件）</w:t>
            </w:r>
          </w:p>
        </w:tc>
      </w:tr>
      <w:tr w14:paraId="0D5DD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0" w:type="dxa"/>
            <w:shd w:val="clear" w:color="auto" w:fill="auto"/>
            <w:noWrap/>
            <w:vAlign w:val="center"/>
          </w:tcPr>
          <w:p w14:paraId="37B6A987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14:ligatures w14:val="none"/>
              </w:rPr>
              <w:t>序号</w:t>
            </w:r>
          </w:p>
        </w:tc>
        <w:tc>
          <w:tcPr>
            <w:tcW w:w="2397" w:type="dxa"/>
            <w:shd w:val="clear" w:color="auto" w:fill="auto"/>
            <w:noWrap/>
            <w:vAlign w:val="center"/>
          </w:tcPr>
          <w:p w14:paraId="75926C9E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14:ligatures w14:val="none"/>
              </w:rPr>
              <w:t>类别</w:t>
            </w:r>
          </w:p>
        </w:tc>
        <w:tc>
          <w:tcPr>
            <w:tcW w:w="4678" w:type="dxa"/>
            <w:vAlign w:val="center"/>
          </w:tcPr>
          <w:p w14:paraId="438EE9B3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14:ligatures w14:val="none"/>
              </w:rPr>
              <w:t>作品单位</w:t>
            </w:r>
          </w:p>
        </w:tc>
        <w:tc>
          <w:tcPr>
            <w:tcW w:w="5873" w:type="dxa"/>
            <w:vAlign w:val="center"/>
          </w:tcPr>
          <w:p w14:paraId="5CA8559D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14:ligatures w14:val="none"/>
              </w:rPr>
              <w:t>参赛单位</w:t>
            </w:r>
          </w:p>
        </w:tc>
      </w:tr>
      <w:tr w14:paraId="42453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0" w:type="dxa"/>
            <w:shd w:val="clear" w:color="auto" w:fill="auto"/>
            <w:noWrap/>
            <w:vAlign w:val="center"/>
          </w:tcPr>
          <w:p w14:paraId="64C0E2BF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56C798FF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14:ligatures w14:val="none"/>
              </w:rPr>
              <w:t>建筑类</w:t>
            </w:r>
          </w:p>
        </w:tc>
        <w:tc>
          <w:tcPr>
            <w:tcW w:w="4678" w:type="dxa"/>
            <w:vAlign w:val="center"/>
          </w:tcPr>
          <w:p w14:paraId="4ED068B6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</w:rPr>
              <w:t>凫光山色书屋·书寮</w:t>
            </w:r>
          </w:p>
        </w:tc>
        <w:tc>
          <w:tcPr>
            <w:tcW w:w="5873" w:type="dxa"/>
            <w:vAlign w:val="center"/>
          </w:tcPr>
          <w:p w14:paraId="2C4DEF13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</w:rPr>
              <w:t>东莞市建筑设计院有限公司</w:t>
            </w:r>
          </w:p>
        </w:tc>
      </w:tr>
      <w:tr w14:paraId="38209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0" w:type="dxa"/>
            <w:shd w:val="clear" w:color="auto" w:fill="auto"/>
            <w:noWrap/>
            <w:vAlign w:val="center"/>
          </w:tcPr>
          <w:p w14:paraId="75ACD0FE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01DA8B5A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14:ligatures w14:val="none"/>
              </w:rPr>
              <w:t>景观类</w:t>
            </w:r>
          </w:p>
        </w:tc>
        <w:tc>
          <w:tcPr>
            <w:tcW w:w="4678" w:type="dxa"/>
            <w:vAlign w:val="center"/>
          </w:tcPr>
          <w:p w14:paraId="682BD8D9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sz w:val="22"/>
              </w:rPr>
              <w:t>同沙休闲公园改造升级</w:t>
            </w:r>
          </w:p>
        </w:tc>
        <w:tc>
          <w:tcPr>
            <w:tcW w:w="5873" w:type="dxa"/>
            <w:vAlign w:val="center"/>
          </w:tcPr>
          <w:p w14:paraId="752AEEA5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sz w:val="22"/>
              </w:rPr>
              <w:t>东莞市东城建筑规划设计有限公司</w:t>
            </w:r>
          </w:p>
        </w:tc>
      </w:tr>
      <w:tr w14:paraId="1033F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0" w:type="dxa"/>
            <w:shd w:val="clear" w:color="auto" w:fill="auto"/>
            <w:noWrap/>
            <w:vAlign w:val="center"/>
          </w:tcPr>
          <w:p w14:paraId="566ED95E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7595D5B2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14:ligatures w14:val="none"/>
              </w:rPr>
              <w:t>市政类</w:t>
            </w:r>
          </w:p>
        </w:tc>
        <w:tc>
          <w:tcPr>
            <w:tcW w:w="4678" w:type="dxa"/>
            <w:vAlign w:val="center"/>
          </w:tcPr>
          <w:p w14:paraId="534C7315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sz w:val="22"/>
              </w:rPr>
              <w:t>东莞市南城街道水濂山云道建设规划</w:t>
            </w:r>
          </w:p>
        </w:tc>
        <w:tc>
          <w:tcPr>
            <w:tcW w:w="5873" w:type="dxa"/>
            <w:vAlign w:val="center"/>
          </w:tcPr>
          <w:p w14:paraId="36E7CD96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sz w:val="22"/>
              </w:rPr>
              <w:t>广东省城乡规划设计研究院科技集团股份有限公司</w:t>
            </w:r>
          </w:p>
        </w:tc>
      </w:tr>
      <w:tr w14:paraId="6C5DF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0" w:type="dxa"/>
            <w:shd w:val="clear" w:color="auto" w:fill="auto"/>
            <w:noWrap/>
            <w:vAlign w:val="center"/>
          </w:tcPr>
          <w:p w14:paraId="33F43E36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3C0379A1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14:ligatures w14:val="none"/>
              </w:rPr>
              <w:t>选题类</w:t>
            </w:r>
          </w:p>
        </w:tc>
        <w:tc>
          <w:tcPr>
            <w:tcW w:w="4678" w:type="dxa"/>
            <w:vAlign w:val="center"/>
          </w:tcPr>
          <w:p w14:paraId="66FF44B4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sz w:val="22"/>
              </w:rPr>
              <w:t>“莞城寻芳，画廊撷英”东莞大岭山茶园顶观景台设计</w:t>
            </w:r>
          </w:p>
        </w:tc>
        <w:tc>
          <w:tcPr>
            <w:tcW w:w="5873" w:type="dxa"/>
            <w:vAlign w:val="center"/>
          </w:tcPr>
          <w:p w14:paraId="69FB9F34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sz w:val="22"/>
              </w:rPr>
              <w:t>广州亚城规划设计研究院有限公司</w:t>
            </w:r>
          </w:p>
        </w:tc>
      </w:tr>
    </w:tbl>
    <w:p w14:paraId="4434F50D">
      <w:pPr>
        <w:rPr>
          <w:rFonts w:hint="eastAsia"/>
        </w:rPr>
      </w:pPr>
      <w:r>
        <w:rPr>
          <w:rFonts w:hint="eastAsia"/>
        </w:rPr>
        <w:br w:type="page"/>
      </w:r>
    </w:p>
    <w:p w14:paraId="654CABA6">
      <w:pPr>
        <w:jc w:val="center"/>
        <w:rPr>
          <w:rFonts w:hint="eastAsia" w:ascii="新宋体" w:hAnsi="新宋体" w:eastAsia="新宋体"/>
          <w:b/>
          <w:bCs/>
          <w:sz w:val="32"/>
          <w:szCs w:val="32"/>
        </w:rPr>
      </w:pPr>
      <w:r>
        <w:rPr>
          <w:rFonts w:hint="default" w:ascii="Times New Roman" w:hAnsi="Times New Roman" w:eastAsia="新宋体" w:cs="Times New Roman"/>
          <w:b/>
          <w:bCs/>
          <w:sz w:val="32"/>
          <w:szCs w:val="32"/>
        </w:rPr>
        <w:t>2024</w:t>
      </w:r>
      <w:r>
        <w:rPr>
          <w:rFonts w:hint="eastAsia" w:ascii="新宋体" w:hAnsi="新宋体" w:eastAsia="新宋体"/>
          <w:b/>
          <w:bCs/>
          <w:sz w:val="32"/>
          <w:szCs w:val="32"/>
        </w:rPr>
        <w:t>年东莞市“百千万·规划莞”设计大赛</w:t>
      </w:r>
      <w:r>
        <w:rPr>
          <w:rFonts w:hint="eastAsia" w:ascii="新宋体" w:hAnsi="新宋体" w:eastAsia="新宋体"/>
          <w:b/>
          <w:bCs/>
          <w:sz w:val="32"/>
          <w:szCs w:val="32"/>
          <w:lang w:val="en-US" w:eastAsia="zh-CN"/>
        </w:rPr>
        <w:t>专项奖获奖名单</w:t>
      </w:r>
    </w:p>
    <w:p w14:paraId="40B9258D">
      <w:pPr>
        <w:jc w:val="center"/>
        <w:rPr>
          <w:rFonts w:hint="eastAsia" w:ascii="新宋体" w:hAnsi="新宋体" w:eastAsia="新宋体"/>
          <w:b/>
          <w:bCs/>
          <w:sz w:val="32"/>
          <w:szCs w:val="32"/>
        </w:rPr>
      </w:pPr>
      <w:r>
        <w:rPr>
          <w:rFonts w:hint="default" w:ascii="新宋体" w:hAnsi="新宋体" w:eastAsia="新宋体"/>
          <w:b/>
          <w:bCs/>
          <w:sz w:val="32"/>
          <w:szCs w:val="32"/>
          <w:lang w:val="en-US" w:eastAsia="zh-CN"/>
        </w:rPr>
        <w:t>优秀承办单位奖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7"/>
        <w:gridCol w:w="7087"/>
      </w:tblGrid>
      <w:tr w14:paraId="0290A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74" w:type="dxa"/>
            <w:gridSpan w:val="2"/>
            <w:vAlign w:val="center"/>
          </w:tcPr>
          <w:p w14:paraId="679EAB9F">
            <w:pPr>
              <w:jc w:val="left"/>
              <w:rPr>
                <w:rFonts w:hint="default" w:ascii="Times New Roman" w:hAnsi="Times New Roman" w:eastAsia="新宋体" w:cs="Times New Roman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14:ligatures w14:val="none"/>
              </w:rPr>
              <w:t>优秀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  <w14:ligatures w14:val="none"/>
              </w:rPr>
              <w:t>承办单位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14:ligatures w14:val="none"/>
              </w:rPr>
              <w:t>奖（1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  <w14:ligatures w14:val="none"/>
              </w:rPr>
              <w:t>个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14:ligatures w14:val="none"/>
              </w:rPr>
              <w:t>）</w:t>
            </w:r>
          </w:p>
        </w:tc>
      </w:tr>
      <w:tr w14:paraId="2010E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87" w:type="dxa"/>
            <w:vAlign w:val="center"/>
          </w:tcPr>
          <w:p w14:paraId="28C4A775">
            <w:pPr>
              <w:widowControl/>
              <w:jc w:val="center"/>
              <w:rPr>
                <w:rFonts w:hint="default" w:ascii="Times New Roman" w:hAnsi="Times New Roman" w:eastAsia="新宋体" w:cs="Times New Roman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14:ligatures w14:val="none"/>
              </w:rPr>
              <w:t>序号</w:t>
            </w:r>
          </w:p>
        </w:tc>
        <w:tc>
          <w:tcPr>
            <w:tcW w:w="7087" w:type="dxa"/>
            <w:vAlign w:val="center"/>
          </w:tcPr>
          <w:p w14:paraId="0D7A352E">
            <w:pPr>
              <w:widowControl/>
              <w:jc w:val="center"/>
              <w:rPr>
                <w:rFonts w:hint="default" w:ascii="Times New Roman" w:hAnsi="Times New Roman" w:eastAsia="新宋体" w:cs="Times New Roman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  <w14:ligatures w14:val="none"/>
              </w:rPr>
              <w:t>单位名称</w:t>
            </w:r>
          </w:p>
        </w:tc>
      </w:tr>
      <w:tr w14:paraId="49DEC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87" w:type="dxa"/>
            <w:vAlign w:val="center"/>
          </w:tcPr>
          <w:p w14:paraId="663D7860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  <w14:ligatures w14:val="none"/>
              </w:rPr>
              <w:t>1</w:t>
            </w:r>
          </w:p>
        </w:tc>
        <w:tc>
          <w:tcPr>
            <w:tcW w:w="7087" w:type="dxa"/>
            <w:vAlign w:val="center"/>
          </w:tcPr>
          <w:p w14:paraId="0D328DCC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lang w:val="en-US" w:eastAsia="zh-CN"/>
                <w14:ligatures w14:val="none"/>
              </w:rPr>
              <w:t>东莞市国土空间规划协会</w:t>
            </w:r>
          </w:p>
        </w:tc>
      </w:tr>
    </w:tbl>
    <w:p w14:paraId="4DD123F0"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49"/>
    <w:rsid w:val="001B324A"/>
    <w:rsid w:val="0063275D"/>
    <w:rsid w:val="009F20D7"/>
    <w:rsid w:val="00A41216"/>
    <w:rsid w:val="00B93466"/>
    <w:rsid w:val="00D2415A"/>
    <w:rsid w:val="00EC37DE"/>
    <w:rsid w:val="00F55D49"/>
    <w:rsid w:val="0A015099"/>
    <w:rsid w:val="10AA1CCC"/>
    <w:rsid w:val="15491F65"/>
    <w:rsid w:val="15686B1D"/>
    <w:rsid w:val="1C091A91"/>
    <w:rsid w:val="24D70AE6"/>
    <w:rsid w:val="2BC32A58"/>
    <w:rsid w:val="346918BC"/>
    <w:rsid w:val="36290CEB"/>
    <w:rsid w:val="39C40C73"/>
    <w:rsid w:val="434056F4"/>
    <w:rsid w:val="5B2D31E3"/>
    <w:rsid w:val="618560DD"/>
    <w:rsid w:val="64780506"/>
    <w:rsid w:val="65A6558A"/>
    <w:rsid w:val="70C03868"/>
    <w:rsid w:val="72C923CA"/>
    <w:rsid w:val="7FC2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412</Words>
  <Characters>423</Characters>
  <Lines>1</Lines>
  <Paragraphs>1</Paragraphs>
  <TotalTime>0</TotalTime>
  <ScaleCrop>false</ScaleCrop>
  <LinksUpToDate>false</LinksUpToDate>
  <CharactersWithSpaces>423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2024-11-20T08:11:00Z</dcterms:created>
  <dc:creator>王巍</dc:creator>
  <cp:lastModifiedBy>Weng</cp:lastModifiedBy>
  <dcterms:modified xsi:type="dcterms:W3CDTF">2024-12-03T08:02:34Z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7F52CCD93D96476DA1BD60FEB88E421E_13</vt:lpwstr>
  </property>
</Properties>
</file>