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3036F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674AEBD">
      <w:pPr>
        <w:snapToGrid w:val="0"/>
        <w:spacing w:line="600" w:lineRule="exact"/>
        <w:ind w:right="728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E68E81">
      <w:pPr>
        <w:snapToGrid w:val="0"/>
        <w:spacing w:line="600" w:lineRule="exact"/>
        <w:ind w:right="728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p w14:paraId="6BBFBE43">
      <w:pPr>
        <w:snapToGrid w:val="0"/>
        <w:spacing w:line="600" w:lineRule="exact"/>
        <w:ind w:right="728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929C6E">
      <w:pPr>
        <w:snapToGrid w:val="0"/>
        <w:spacing w:line="600" w:lineRule="exact"/>
        <w:ind w:right="72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填报单位： 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65"/>
        <w:gridCol w:w="2505"/>
        <w:gridCol w:w="1755"/>
        <w:gridCol w:w="1797"/>
      </w:tblGrid>
      <w:tr w14:paraId="0246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2DC8"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姓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EB69"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职 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622D"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手机号码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7AEA"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val="en-US" w:eastAsia="zh-CN"/>
              </w:rPr>
              <w:t>微信号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FFF8"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备注</w:t>
            </w:r>
          </w:p>
        </w:tc>
      </w:tr>
      <w:tr w14:paraId="1513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43D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D15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868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7F0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0A6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C67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84E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ABE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961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34C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7C5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44F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3D8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461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7EF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A70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1E5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8CD658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注：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报名表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须明确一名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>联系人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，提供手机联系方式和微信号，作为后续 竞赛微信工作群联络渠道。</w:t>
      </w:r>
    </w:p>
    <w:p w14:paraId="26CF17A1">
      <w:pPr>
        <w:spacing w:line="600" w:lineRule="exact"/>
        <w:jc w:val="center"/>
        <w:rPr>
          <w:rFonts w:hint="default" w:ascii="Times New Roman" w:hAnsi="Times New Roman" w:cs="Times New Roman"/>
          <w:szCs w:val="28"/>
        </w:rPr>
      </w:pPr>
    </w:p>
    <w:p w14:paraId="7D2060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Cs w:val="32"/>
        </w:rPr>
      </w:pPr>
    </w:p>
    <w:p w14:paraId="0E607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jk4NjkzOGM1M2JkYzQ4MTVmMWE3NTg0NzAwYjAifQ=="/>
  </w:docVars>
  <w:rsids>
    <w:rsidRoot w:val="346C3061"/>
    <w:rsid w:val="346C3061"/>
    <w:rsid w:val="3B8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3">
    <w:name w:val="footer"/>
    <w:basedOn w:val="1"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2024-08-06T09:22:00Z</dcterms:created>
  <dc:creator>文</dc:creator>
  <cp:lastModifiedBy>Weng</cp:lastModifiedBy>
  <dcterms:modified xsi:type="dcterms:W3CDTF">2024-08-12T01:03:24Z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16D9A69621134CD8ADF106E6AF8F99E2_13</vt:lpwstr>
  </property>
</Properties>
</file>